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1F" w:rsidRPr="0073051F" w:rsidRDefault="0073051F" w:rsidP="0073051F">
      <w:pPr>
        <w:spacing w:after="0" w:line="240" w:lineRule="auto"/>
        <w:ind w:left="8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73051F" w:rsidRPr="0073051F" w:rsidRDefault="0073051F" w:rsidP="0073051F">
      <w:pPr>
        <w:spacing w:after="0" w:line="240" w:lineRule="auto"/>
        <w:ind w:left="8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заседания Конкурсной комиссии</w:t>
      </w:r>
    </w:p>
    <w:p w:rsidR="0073051F" w:rsidRPr="0073051F" w:rsidRDefault="0073051F" w:rsidP="0073051F">
      <w:pPr>
        <w:spacing w:after="0" w:line="240" w:lineRule="auto"/>
        <w:ind w:left="8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конкурсному отбору инновационных социальных проектов по внедрению и распространению новых  методик и технологий, способствующих сокращению детского и семейного неблагополучия, оказанию помощи детям и семьям с детьми, находящимся в трудной жизненной ситуации</w:t>
      </w:r>
    </w:p>
    <w:p w:rsidR="0073051F" w:rsidRDefault="0073051F" w:rsidP="0073051F">
      <w:pPr>
        <w:spacing w:after="0" w:line="240" w:lineRule="auto"/>
        <w:ind w:left="893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0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«27» декабря  2012 г. № 2</w:t>
      </w:r>
    </w:p>
    <w:p w:rsidR="00A51194" w:rsidRDefault="00A51194" w:rsidP="008B1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194" w:rsidRDefault="00A51194" w:rsidP="008B1D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194" w:rsidRPr="001C2774" w:rsidRDefault="00A51194" w:rsidP="008B1D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051F" w:rsidRPr="0073051F" w:rsidRDefault="0073051F" w:rsidP="0073051F">
      <w:pPr>
        <w:jc w:val="center"/>
        <w:rPr>
          <w:rFonts w:ascii="Times New Roman" w:hAnsi="Times New Roman"/>
          <w:sz w:val="28"/>
          <w:szCs w:val="28"/>
        </w:rPr>
      </w:pPr>
      <w:r w:rsidRPr="0073051F">
        <w:rPr>
          <w:rFonts w:ascii="Times New Roman" w:hAnsi="Times New Roman"/>
          <w:sz w:val="28"/>
          <w:szCs w:val="28"/>
        </w:rPr>
        <w:t xml:space="preserve">ПЕРЕЧЕНЬ </w:t>
      </w:r>
    </w:p>
    <w:p w:rsidR="0073051F" w:rsidRPr="0077035F" w:rsidRDefault="0073051F" w:rsidP="0073051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3051F">
        <w:rPr>
          <w:rFonts w:ascii="Times New Roman" w:hAnsi="Times New Roman"/>
          <w:sz w:val="28"/>
          <w:szCs w:val="28"/>
        </w:rPr>
        <w:t>проектов муниципальных образований, государственных и муниципальных учреждений, российских некоммерческих организаций и общественных объединений, направленных на внедрение и распространение новых методик и технологий, способствующих сокращению детского и семейного неблагополучия, оказанию помощи детям и семьям с детьми, находящимся в трудной жизненной ситуации, отобранных по итогам шестого конкурсного отбора инновационных социальных программ для финансовой поддержки Фондом, и предложений об объемах их финансирования</w:t>
      </w:r>
      <w:proofErr w:type="gramEnd"/>
    </w:p>
    <w:p w:rsidR="0073051F" w:rsidRPr="0077035F" w:rsidRDefault="0073051F" w:rsidP="0073051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701"/>
        <w:gridCol w:w="1134"/>
        <w:gridCol w:w="1985"/>
        <w:gridCol w:w="3260"/>
        <w:gridCol w:w="5103"/>
      </w:tblGrid>
      <w:tr w:rsidR="0077035F" w:rsidRPr="00AA6ADB" w:rsidTr="0077035F">
        <w:trPr>
          <w:trHeight w:val="1212"/>
        </w:trPr>
        <w:tc>
          <w:tcPr>
            <w:tcW w:w="724" w:type="dxa"/>
            <w:shd w:val="clear" w:color="auto" w:fill="auto"/>
            <w:hideMark/>
          </w:tcPr>
          <w:p w:rsidR="0077035F" w:rsidRPr="00211651" w:rsidRDefault="0077035F" w:rsidP="002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2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211651" w:rsidRDefault="0077035F" w:rsidP="006A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2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заявки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211651" w:rsidRDefault="0077035F" w:rsidP="006A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деятельности Фонда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211651" w:rsidRDefault="0077035F" w:rsidP="006A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7035F" w:rsidRPr="00211651" w:rsidRDefault="0077035F" w:rsidP="006A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Default="0077035F" w:rsidP="006A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35F" w:rsidRPr="00211651" w:rsidRDefault="0077035F" w:rsidP="006A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Default="0077035F" w:rsidP="006A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7035F" w:rsidRPr="00211651" w:rsidRDefault="0077035F" w:rsidP="006A5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</w:tr>
      <w:tr w:rsidR="0077035F" w:rsidRPr="00AA6ADB" w:rsidTr="0077035F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77035F" w:rsidRPr="00AA6ADB" w:rsidRDefault="0077035F" w:rsidP="002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35F" w:rsidRPr="00AA6ADB" w:rsidRDefault="0077035F" w:rsidP="008B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35F" w:rsidRPr="00AA6ADB" w:rsidRDefault="0077035F" w:rsidP="008B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7035F" w:rsidRPr="00AA6ADB" w:rsidRDefault="0077035F" w:rsidP="008B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7035F" w:rsidRPr="00AA6ADB" w:rsidRDefault="0077035F" w:rsidP="008B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7035F" w:rsidRPr="00AA6ADB" w:rsidRDefault="0077035F" w:rsidP="008B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035F" w:rsidRPr="00AA6ADB" w:rsidTr="007703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«Сохраним семью детям»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«Областной центр социальной помощи семье и детям «Журавушка»</w:t>
            </w:r>
          </w:p>
        </w:tc>
      </w:tr>
      <w:tr w:rsidR="0077035F" w:rsidRPr="00AA6ADB" w:rsidTr="007703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75п-2012.6</w:t>
            </w:r>
          </w:p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Семейкин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остров» (психолого-педагогическое сопровождение и социальная поддержка семей, </w:t>
            </w: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воспитывающих детей-инвалидов)»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автономное </w:t>
            </w:r>
            <w:proofErr w:type="gram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  <w:proofErr w:type="gram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Северск «Ресурсный центр образования» </w:t>
            </w:r>
          </w:p>
        </w:tc>
      </w:tr>
      <w:tr w:rsidR="0077035F" w:rsidRPr="00AA6ADB" w:rsidTr="007703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B62699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111п-2012.6</w:t>
            </w:r>
          </w:p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«ПОЙМИ МЕНЯ!»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благотворительная общественная организация «Центр лечебной педагогики»</w:t>
            </w:r>
          </w:p>
        </w:tc>
      </w:tr>
      <w:tr w:rsidR="0077035F" w:rsidRPr="00AA6ADB" w:rsidTr="007703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174п-2012.6</w:t>
            </w:r>
          </w:p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«Движение без ограничений»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социального обслуживания «Кусинский областной реабилитационный центр для детей и подростков с ограниченными возможностями» </w:t>
            </w:r>
          </w:p>
        </w:tc>
      </w:tr>
      <w:tr w:rsidR="0077035F" w:rsidRPr="00AA6ADB" w:rsidTr="007703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278п-2012.6</w:t>
            </w:r>
          </w:p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B62699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B62699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B62699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«Родительская мастерская»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DB1FE0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города Москвы Социально-реабилитационный центр для несовершеннолетних «Отрадное» Департамента социальной защиты населения города Москвы</w:t>
            </w:r>
          </w:p>
        </w:tc>
      </w:tr>
      <w:tr w:rsidR="0077035F" w:rsidRPr="00AA6ADB" w:rsidTr="007703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41п-2012.6</w:t>
            </w:r>
          </w:p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на планку выше»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«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</w:tr>
      <w:tr w:rsidR="0077035F" w:rsidRPr="00AA6ADB" w:rsidTr="007703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185п-2012.6</w:t>
            </w:r>
          </w:p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«Лучики света»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учреждение Республики Алтай «Управление социальной поддержки населения 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Майминского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77035F" w:rsidRPr="00AA6ADB" w:rsidTr="007703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194п-2012.6</w:t>
            </w:r>
          </w:p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«Воспитать гражданина России»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 бюджетное специальное учебно-воспитательное учреждение для детей и подростков с 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  «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Раифское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специальное профессиональное училище № 1 закрытого типа»</w:t>
            </w:r>
          </w:p>
        </w:tc>
      </w:tr>
      <w:tr w:rsidR="0077035F" w:rsidRPr="00AA6ADB" w:rsidTr="007703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B62699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35F" w:rsidRPr="00DB1FE0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DB1FE0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«Медиатор во дворе»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DB1FE0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социальный университет (филиал в г. Ставрополе)</w:t>
            </w:r>
          </w:p>
        </w:tc>
      </w:tr>
      <w:tr w:rsidR="0077035F" w:rsidRPr="00AA6ADB" w:rsidTr="007703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335п-2012.6</w:t>
            </w:r>
          </w:p>
          <w:p w:rsidR="0077035F" w:rsidRPr="00AA6ADB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B62699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DB1FE0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DB1FE0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«Инновационные технологии социальной реабилитации несовершеннолетних, состоящих на учете в комиссии по делам несовершеннолетних»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DB1FE0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«ФЕДЕРАЛЬНЫЙ ИНФОРМАЦИОННЫЙ ЦЕНТР МОЛОДЕЖНЫХ СОЦИАЛЬНЫХ ПРОГРАММ»</w:t>
            </w:r>
          </w:p>
        </w:tc>
      </w:tr>
      <w:tr w:rsidR="0077035F" w:rsidRPr="00FF5230" w:rsidTr="007703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F523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п-2012.6 от 09.11.2012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Алтайский </w:t>
            </w:r>
          </w:p>
          <w:p w:rsidR="0077035F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«Счастье быть мамой»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«Краевой кризисный центр для женщин»</w:t>
            </w:r>
          </w:p>
        </w:tc>
      </w:tr>
      <w:tr w:rsidR="0077035F" w:rsidRPr="00AA6ADB" w:rsidTr="007703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18п-2012.6</w:t>
            </w:r>
          </w:p>
          <w:p w:rsidR="0077035F" w:rsidRPr="00AA6ADB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и мой друг»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Курганской области «Содействие детскому отдыху»</w:t>
            </w:r>
          </w:p>
        </w:tc>
      </w:tr>
      <w:tr w:rsidR="0077035F" w:rsidRPr="00AA6ADB" w:rsidTr="007703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114п-2012.6</w:t>
            </w:r>
          </w:p>
          <w:p w:rsidR="0077035F" w:rsidRPr="00AA6ADB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 знаний–вместе» (межрайонный опорно-эк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периментальный центр по формированию у детей-инвалидов 5-7 лет готовности к обучению в школе)»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Владимирской области «Ковровский социально-реабилитационный центр для несовершеннолетних»</w:t>
            </w:r>
          </w:p>
        </w:tc>
      </w:tr>
      <w:tr w:rsidR="0077035F" w:rsidRPr="00AA6ADB" w:rsidTr="0077035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120п-2012.6</w:t>
            </w:r>
          </w:p>
          <w:p w:rsidR="0077035F" w:rsidRPr="00AA6ADB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06.11.2012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«Дети одиноких родителей: между травмой и надеждой»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«Краевой кризисный центр для мужчин»</w:t>
            </w:r>
          </w:p>
        </w:tc>
      </w:tr>
      <w:tr w:rsidR="0077035F" w:rsidRPr="00AA6ADB" w:rsidTr="0077035F">
        <w:trPr>
          <w:trHeight w:val="1150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«Гармония в семье – гармония в мире»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смоленское областное государственное бюджетное учреждение Вяземский социально-реабилитационный центр для несовершеннолетних Гармония</w:t>
            </w:r>
          </w:p>
        </w:tc>
      </w:tr>
      <w:tr w:rsidR="0077035F" w:rsidRPr="00AA6ADB" w:rsidTr="0077035F">
        <w:trPr>
          <w:trHeight w:val="1123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видим мир по-разному…» 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города Абакана «Детский сад комбинированного вида «Журавлик»</w:t>
            </w:r>
          </w:p>
        </w:tc>
      </w:tr>
      <w:tr w:rsidR="0077035F" w:rsidRPr="00AA6ADB" w:rsidTr="0077035F">
        <w:trPr>
          <w:trHeight w:val="1410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и семья – одна команда»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социального обслуживания «Реабилитационный центр для детей и подростков с ограниченными возможностями «Виктория»</w:t>
            </w:r>
          </w:p>
        </w:tc>
      </w:tr>
      <w:tr w:rsidR="0077035F" w:rsidRPr="00AA6ADB" w:rsidTr="0077035F">
        <w:trPr>
          <w:trHeight w:val="1388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«Мобильная служба инновационных услуг для семей, имеющих детей с ограниченными возможностями»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 учреждение Астраханской области «Реабилитацио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центр для детей и подростков с ограниченными возможностями «Коррекция и развитие» </w:t>
            </w:r>
          </w:p>
        </w:tc>
      </w:tr>
      <w:tr w:rsidR="0077035F" w:rsidRPr="00AA6ADB" w:rsidTr="0077035F">
        <w:trPr>
          <w:trHeight w:val="1682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«Спортивный клуб для малышей и их родителей»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центр повышения квалификации «Ресурсный центр» 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Чапаевск Самарской области </w:t>
            </w:r>
          </w:p>
        </w:tc>
      </w:tr>
      <w:tr w:rsidR="0077035F" w:rsidRPr="00AA6ADB" w:rsidTr="0077035F">
        <w:trPr>
          <w:trHeight w:val="1125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«Время перемен»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молодежной политики города Казани «Комплексный центр социального обслуживания детей и молодежи «Доверие»»</w:t>
            </w:r>
          </w:p>
        </w:tc>
      </w:tr>
      <w:tr w:rsidR="0077035F" w:rsidRPr="00AA6ADB" w:rsidTr="0077035F">
        <w:trPr>
          <w:trHeight w:val="1135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E0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6п-2012.6 от 29.10.2012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«Матрица карьеры» 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социального обслуживания «Центр психолого-педагогической помощи населению «Доверие» Забайкальского края</w:t>
            </w:r>
          </w:p>
        </w:tc>
      </w:tr>
      <w:tr w:rsidR="0077035F" w:rsidRPr="00AA6ADB" w:rsidTr="0077035F">
        <w:trPr>
          <w:trHeight w:val="1131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«Лестница успеха»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«Центр социальной помощи семье и детям «Зазеркалье»</w:t>
            </w:r>
          </w:p>
        </w:tc>
      </w:tr>
      <w:tr w:rsidR="0077035F" w:rsidRPr="00AA6ADB" w:rsidTr="0077035F">
        <w:trPr>
          <w:trHeight w:val="5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8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8E4120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775987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775987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«Наследники Победы»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775987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«Педагогический центр «Каникулы»</w:t>
            </w:r>
          </w:p>
        </w:tc>
      </w:tr>
      <w:tr w:rsidR="0077035F" w:rsidRPr="00AA6ADB" w:rsidTr="0077035F">
        <w:trPr>
          <w:trHeight w:val="11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«Шире круг»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«Комплексный центр социального обслуживания населения по городу Шадринску»</w:t>
            </w:r>
          </w:p>
        </w:tc>
      </w:tr>
      <w:tr w:rsidR="0077035F" w:rsidRPr="00AA6ADB" w:rsidTr="0077035F">
        <w:trPr>
          <w:trHeight w:val="11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8E4120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</w:t>
            </w: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«Психолого-социальное сопровождение беременных женщин и молодых матерей, находящихся в «группе риска» по отказу от ребёнка»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для детей, нуждающихся в психолого-педагогической и </w:t>
            </w:r>
            <w:proofErr w:type="gramStart"/>
            <w:r w:rsidRPr="00C3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C37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«Центр психолого-медико-социального сопровождения «ДАРС»</w:t>
            </w:r>
          </w:p>
        </w:tc>
      </w:tr>
      <w:tr w:rsidR="0077035F" w:rsidRPr="00AA6ADB" w:rsidTr="0077035F">
        <w:trPr>
          <w:trHeight w:val="11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«Внедрение и распространение новых социальных технологий по профилактике семейного неблагополучия и социального сиротства в </w:t>
            </w: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работу специалистов социальных учреждений Новгородской области»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областное бюджетное учреждение социального обслуживания «Новгородский социально-реабилитационный центр для несовершеннолетних «Подросток»</w:t>
            </w:r>
          </w:p>
        </w:tc>
      </w:tr>
      <w:tr w:rsidR="0077035F" w:rsidRPr="00AA6ADB" w:rsidTr="0077035F">
        <w:trPr>
          <w:trHeight w:val="11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«БЕЗОПАСНОЕ 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БЕЗГРАНИЧНЫЕ ВОЗМОЖНОСТИ»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«Областной центр социальной помощи семье и детям «Юный нижегородец»</w:t>
            </w:r>
          </w:p>
        </w:tc>
      </w:tr>
      <w:tr w:rsidR="0077035F" w:rsidRPr="00AA6ADB" w:rsidTr="0077035F">
        <w:trPr>
          <w:trHeight w:val="11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8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8E4120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«Уверенной поступью в большую жизнь»</w:t>
            </w:r>
          </w:p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Негосударственное образовательное учреждение среднего профессионального образования «Торгово-экономический техникум Ульяновского </w:t>
            </w:r>
            <w:proofErr w:type="spellStart"/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облпотребсоюза</w:t>
            </w:r>
            <w:proofErr w:type="spellEnd"/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7035F" w:rsidRPr="00FF5230" w:rsidTr="0077035F">
        <w:trPr>
          <w:trHeight w:val="11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F523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362п-2012.6 от 09.11.2012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F5230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F523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F523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Реабилитационный 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комплексная социальная реабилитация детей-инвалидов с тяжелыми интеллектуальными нарушениями средствами бального танца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35F" w:rsidRPr="00FF523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социокультурной анимации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Одухотворение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7035F" w:rsidRPr="00AA6ADB" w:rsidTr="0077035F">
        <w:trPr>
          <w:trHeight w:val="1121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31.10.2012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«АКАДЕМИЯ «СОЦИОН» (Академия социальных инноваций, отношений и обучения)»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социального обслуживания Вологодской области «Социально-реабилитационный центр для несовершеннолетних «Феникс»</w:t>
            </w:r>
          </w:p>
        </w:tc>
      </w:tr>
      <w:tr w:rsidR="0077035F" w:rsidRPr="00AA6ADB" w:rsidTr="0077035F">
        <w:trPr>
          <w:trHeight w:val="543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«Открытый мир» 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«Ассоциация психологов Республики Татарстан»</w:t>
            </w:r>
          </w:p>
        </w:tc>
      </w:tr>
      <w:tr w:rsidR="0077035F" w:rsidRPr="00AA6ADB" w:rsidTr="0077035F">
        <w:trPr>
          <w:trHeight w:val="831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E110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«Полезные каникулы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«Центр социальной помощи семье и детям города Кемерово» </w:t>
            </w:r>
          </w:p>
        </w:tc>
      </w:tr>
      <w:tr w:rsidR="0077035F" w:rsidRPr="00AA6ADB" w:rsidTr="0077035F">
        <w:trPr>
          <w:trHeight w:val="1415"/>
        </w:trPr>
        <w:tc>
          <w:tcPr>
            <w:tcW w:w="724" w:type="dxa"/>
            <w:shd w:val="clear" w:color="auto" w:fill="auto"/>
          </w:tcPr>
          <w:p w:rsidR="0077035F" w:rsidRPr="00F82BD0" w:rsidRDefault="0077035F" w:rsidP="0089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AA6ADB" w:rsidRDefault="0077035F" w:rsidP="005E2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«Улучшение качества жизни семей с неизлечимо больными детьми путём внедрения инновационных методик педиатрической паллиативной помощи»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учреждение «Детский хоспис»</w:t>
            </w:r>
          </w:p>
        </w:tc>
      </w:tr>
      <w:tr w:rsidR="0077035F" w:rsidRPr="00AA6ADB" w:rsidTr="0077035F">
        <w:trPr>
          <w:trHeight w:val="1697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34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06.11.2012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«Реализация 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компонента социального сопровождения детей-инвалидов с возможностью трудоустройства»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учреждение «Социально-реабилитационный центр для несовершеннолетних «Дом детства» </w:t>
            </w:r>
          </w:p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Заречного</w:t>
            </w:r>
            <w:proofErr w:type="gram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Пензенской области» </w:t>
            </w:r>
          </w:p>
        </w:tc>
      </w:tr>
      <w:tr w:rsidR="0077035F" w:rsidRPr="00AA6ADB" w:rsidTr="0077035F">
        <w:trPr>
          <w:trHeight w:val="1130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3п-2012.6 от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особых детей с детским церебральным параличом к школе «Хочу учиться как все!»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социального обслуживания населения Тюменской области «Областной центр реабилитации инвалидов»</w:t>
            </w:r>
          </w:p>
        </w:tc>
      </w:tr>
      <w:tr w:rsidR="0077035F" w:rsidRPr="00AA6ADB" w:rsidTr="0077035F">
        <w:trPr>
          <w:trHeight w:val="834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«Служба социальной поддержки детей-инвалидов «Доступный мир»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«Социально-реабилитационный центр для несовершеннолетних «Семья»</w:t>
            </w:r>
          </w:p>
        </w:tc>
      </w:tr>
      <w:tr w:rsidR="0077035F" w:rsidRPr="00AA6ADB" w:rsidTr="0077035F">
        <w:trPr>
          <w:trHeight w:val="1969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Триангулярная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комплексной психодиагностики и  психолого-педагогического сопровождения рисков наркотизации, алкоголизации и развития суицидальных тенденций в подростковой среде»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общественный фонд поддержки образовательных учреждений для детей, нуждающихся в психолого-педагогической и </w:t>
            </w:r>
            <w:proofErr w:type="gram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«Возрождение»</w:t>
            </w:r>
          </w:p>
        </w:tc>
      </w:tr>
      <w:tr w:rsidR="0077035F" w:rsidRPr="00AA6ADB" w:rsidTr="0077035F">
        <w:trPr>
          <w:trHeight w:val="1459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«Духовно-нравственный аспект комплексной реабилитации – основа успешной инклюзии детей с ограниченными возможностями здоровья»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Московской области «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Балашихинский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 для детей и подростков с ограниченными возможностями «Росинка» </w:t>
            </w:r>
          </w:p>
        </w:tc>
      </w:tr>
      <w:tr w:rsidR="0077035F" w:rsidRPr="00AA6ADB" w:rsidTr="0077035F">
        <w:trPr>
          <w:trHeight w:val="1889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F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«Ключи к сердцу» 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для детей, нуждающихся в психолого-педагогической и </w:t>
            </w:r>
            <w:proofErr w:type="gram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помощи, «Центр психолого-медико-социального сопровождения «Семья» городского округа город Уфа Республики Башкортостан</w:t>
            </w:r>
          </w:p>
        </w:tc>
      </w:tr>
      <w:tr w:rsidR="0077035F" w:rsidRPr="00AA6ADB" w:rsidTr="0077035F">
        <w:trPr>
          <w:trHeight w:val="846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40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за равные возможности – 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лекотека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селе»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образовательное учреждение «Центр семьи и детства «Лотос»</w:t>
            </w:r>
          </w:p>
        </w:tc>
      </w:tr>
      <w:tr w:rsidR="0077035F" w:rsidRPr="00AA6ADB" w:rsidTr="0077035F">
        <w:trPr>
          <w:trHeight w:val="1128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166п-2012.6 от 07.11.2012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«Солнечный круг»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«Красноармейский центр социальной помощи семье и детям»</w:t>
            </w:r>
          </w:p>
        </w:tc>
      </w:tr>
      <w:tr w:rsidR="0077035F" w:rsidRPr="00AA6ADB" w:rsidTr="0077035F">
        <w:trPr>
          <w:trHeight w:val="559"/>
        </w:trPr>
        <w:tc>
          <w:tcPr>
            <w:tcW w:w="724" w:type="dxa"/>
            <w:shd w:val="clear" w:color="auto" w:fill="auto"/>
          </w:tcPr>
          <w:p w:rsidR="0077035F" w:rsidRPr="00F82BD0" w:rsidRDefault="0077035F" w:rsidP="0089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AA6ADB" w:rsidRDefault="0077035F" w:rsidP="005E2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«Профессия и качество жизни детей с ограниченными возможностями»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благотворительный фонд Лиги здоровья нации</w:t>
            </w:r>
          </w:p>
        </w:tc>
      </w:tr>
      <w:tr w:rsidR="0077035F" w:rsidRPr="00AA6ADB" w:rsidTr="0077035F">
        <w:trPr>
          <w:trHeight w:val="1132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сердца к сердцу»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Саратовской области «Базарно-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дом-интернат для умственно-отсталых детей» </w:t>
            </w:r>
          </w:p>
        </w:tc>
      </w:tr>
      <w:tr w:rsidR="0077035F" w:rsidRPr="00AA6ADB" w:rsidTr="0077035F">
        <w:trPr>
          <w:trHeight w:val="1116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«Развиваемся, играя»: психолого-педагогическое сопровождение детей-инвалидов и их семей в пространстве игровой гостиной»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«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Катайский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 для детей и подростков с ограниченными возможностями»</w:t>
            </w:r>
          </w:p>
        </w:tc>
      </w:tr>
      <w:tr w:rsidR="0077035F" w:rsidRPr="00AA6ADB" w:rsidTr="0077035F">
        <w:trPr>
          <w:trHeight w:val="1127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«Шире круг! Несовершеннолетний правонарушитель и его окружение: навыки конструктивного взаимодействия»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«Иркутский Молодежный Фонд правозащитников «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7035F" w:rsidRPr="00AA6ADB" w:rsidTr="0077035F">
        <w:trPr>
          <w:trHeight w:val="1116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180п-2012.6 от 07.11.2012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«Компромисс»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благотворительный общественный фонд защиты семьи, материнства, отцовства и детства «МАМА» Республики Алтай</w:t>
            </w:r>
          </w:p>
        </w:tc>
      </w:tr>
      <w:tr w:rsidR="0077035F" w:rsidRPr="00AA6ADB" w:rsidTr="0077035F">
        <w:trPr>
          <w:trHeight w:val="1115"/>
        </w:trPr>
        <w:tc>
          <w:tcPr>
            <w:tcW w:w="724" w:type="dxa"/>
            <w:shd w:val="clear" w:color="auto" w:fill="auto"/>
          </w:tcPr>
          <w:p w:rsidR="0077035F" w:rsidRPr="00F82BD0" w:rsidRDefault="0077035F" w:rsidP="0089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341п-2012.6 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AA6ADB" w:rsidRDefault="0077035F" w:rsidP="005E2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«Дружественное детям правосудие»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ОБЩЕСТВЕННАЯ ОРГАНИЗАЦИЯ «ОБЩЕСТВЕННЫЙ ЦЕНТР «СУДЕБНО-ПРАВОВАЯ РЕФОРМА»</w:t>
            </w:r>
          </w:p>
        </w:tc>
      </w:tr>
      <w:tr w:rsidR="0077035F" w:rsidRPr="00AA6ADB" w:rsidTr="0077035F">
        <w:trPr>
          <w:trHeight w:val="1190"/>
        </w:trPr>
        <w:tc>
          <w:tcPr>
            <w:tcW w:w="724" w:type="dxa"/>
            <w:shd w:val="clear" w:color="auto" w:fill="auto"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48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DB1FE0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с семьей – ради детей»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Республики Алтай «Республиканский реабилитационный Центр для детей и подростков с ограниченными возможностями»</w:t>
            </w:r>
          </w:p>
        </w:tc>
      </w:tr>
      <w:tr w:rsidR="0077035F" w:rsidRPr="00AA6ADB" w:rsidTr="0077035F">
        <w:trPr>
          <w:trHeight w:val="1399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F8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31.10.2012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«Инклюзивный кластер»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технологический университет»</w:t>
            </w:r>
          </w:p>
        </w:tc>
      </w:tr>
      <w:tr w:rsidR="0077035F" w:rsidRPr="00AA6ADB" w:rsidTr="0077035F">
        <w:trPr>
          <w:trHeight w:val="1118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31.10.2012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«Мобильная арт-терапевтическая студия для оказания выездной помощи детям, пострадавшим от жестокого обращения»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Воронежской области «Центр психолого-педагогической поддержки и развития детей»</w:t>
            </w:r>
          </w:p>
        </w:tc>
      </w:tr>
      <w:tr w:rsidR="0077035F" w:rsidRPr="00AA6ADB" w:rsidTr="0077035F">
        <w:trPr>
          <w:trHeight w:val="1683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«Патронажное обслуживание (сопровождение) семей, воспитывающих детей-инвалидов и детей с ограниченными возможностями здоровья»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казённое учреждение социального обслуживания населения Астраханской области «Комплексный центр социального обслуживания населения, 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Харабалинский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г. Астрахань»</w:t>
            </w:r>
          </w:p>
        </w:tc>
      </w:tr>
      <w:tr w:rsidR="0077035F" w:rsidRPr="00AA6ADB" w:rsidTr="0077035F">
        <w:trPr>
          <w:trHeight w:val="840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«Кузбасс – теплота сердечная» 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«Социально-реабилитационный центр для несовершеннолетних «Маленький принц»» </w:t>
            </w:r>
          </w:p>
        </w:tc>
      </w:tr>
      <w:tr w:rsidR="0077035F" w:rsidRPr="00AA6ADB" w:rsidTr="0077035F">
        <w:trPr>
          <w:trHeight w:val="832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«Навигатор» 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учреждение социального обслуживания «Новгородский центр социальной помощи семье и детям»</w:t>
            </w:r>
          </w:p>
        </w:tc>
      </w:tr>
      <w:tr w:rsidR="0077035F" w:rsidRPr="00AA6ADB" w:rsidTr="0077035F">
        <w:trPr>
          <w:trHeight w:val="846"/>
        </w:trPr>
        <w:tc>
          <w:tcPr>
            <w:tcW w:w="724" w:type="dxa"/>
            <w:shd w:val="clear" w:color="auto" w:fill="auto"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DB1FE0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«Домашний </w:t>
            </w:r>
            <w:proofErr w:type="spellStart"/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«Национальный центр проблем инвалидности»</w:t>
            </w:r>
          </w:p>
        </w:tc>
      </w:tr>
      <w:tr w:rsidR="0077035F" w:rsidRPr="00AA6ADB" w:rsidTr="0077035F">
        <w:trPr>
          <w:trHeight w:val="835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«Сделай себя сам»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«Центр социальной помощи семье и детям «Согласие» г. Орска </w:t>
            </w:r>
          </w:p>
        </w:tc>
      </w:tr>
      <w:tr w:rsidR="0077035F" w:rsidRPr="00AA6ADB" w:rsidTr="0077035F">
        <w:trPr>
          <w:trHeight w:val="1702"/>
        </w:trPr>
        <w:tc>
          <w:tcPr>
            <w:tcW w:w="724" w:type="dxa"/>
            <w:shd w:val="clear" w:color="auto" w:fill="auto"/>
          </w:tcPr>
          <w:p w:rsidR="0077035F" w:rsidRPr="00F82BD0" w:rsidRDefault="0077035F" w:rsidP="0089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AA6ADB" w:rsidRDefault="0077035F" w:rsidP="005E2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 для всех: социальная интеграция детей с тяжелыми ограничениями жизнедеятельности путем включения в образовательное пространство»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ОКРУЖНАЯ ОРГАНИЗАЦИЯ МОСКОВСКОЙ ГОРОДСКОЙ ОРГАНИЗАЦИИ ОБЩЕРОССИЙСКОЙ ОБЩЕСТВЕННОЙ ОРГАНИЗАЦИИ «ВСЕРОССИЙСКОЕ ОБЩЕСТВО ИНВАЛИДОВ»</w:t>
            </w:r>
          </w:p>
        </w:tc>
      </w:tr>
      <w:tr w:rsidR="0077035F" w:rsidRPr="00AA6ADB" w:rsidTr="0077035F">
        <w:trPr>
          <w:trHeight w:val="832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сможем остаться родными людьми»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Астраханской области «Комплексный центр социального обслуживания «Семья»</w:t>
            </w:r>
          </w:p>
        </w:tc>
      </w:tr>
      <w:tr w:rsidR="0077035F" w:rsidRPr="00AA6ADB" w:rsidTr="0077035F">
        <w:trPr>
          <w:trHeight w:val="1122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31.10.2012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сельской глубинки»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социального облуживания Ивановской области «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Вичугский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облуживания населения»</w:t>
            </w:r>
          </w:p>
        </w:tc>
      </w:tr>
      <w:tr w:rsidR="0077035F" w:rsidRPr="00AA6ADB" w:rsidTr="0077035F">
        <w:trPr>
          <w:trHeight w:val="843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256п-2012.6 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«Учимся, играя»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«Центр социальной помощи семье и детям «Огонек» города Томска»</w:t>
            </w:r>
          </w:p>
        </w:tc>
      </w:tr>
      <w:tr w:rsidR="0077035F" w:rsidRPr="00AA6ADB" w:rsidTr="0077035F">
        <w:trPr>
          <w:trHeight w:val="1629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комната»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казённое специальное (коррекционное) образовательное учреждение для </w:t>
            </w:r>
            <w:proofErr w:type="gram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«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Фурмановская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(коррекционная) обще-образовательная школа VIII вида»</w:t>
            </w:r>
          </w:p>
        </w:tc>
      </w:tr>
      <w:tr w:rsidR="0077035F" w:rsidRPr="00AA6ADB" w:rsidTr="0077035F">
        <w:trPr>
          <w:trHeight w:val="1128"/>
        </w:trPr>
        <w:tc>
          <w:tcPr>
            <w:tcW w:w="724" w:type="dxa"/>
            <w:shd w:val="clear" w:color="auto" w:fill="auto"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DB1FE0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7035F" w:rsidRPr="003A56FD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«Особое детство – особый подход»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частное учреждение дополнительного образования взрослых «Институт политики детства и прикладной социальной работы»</w:t>
            </w:r>
          </w:p>
        </w:tc>
      </w:tr>
      <w:tr w:rsidR="0077035F" w:rsidRPr="00AA6ADB" w:rsidTr="0077035F">
        <w:trPr>
          <w:trHeight w:val="1132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29.10.2012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«Шаг навстречу»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специализированное учреждения социального обслуживания «Центр реабилитации детей и подростков-инвалидов «Надежда»</w:t>
            </w:r>
          </w:p>
        </w:tc>
      </w:tr>
      <w:tr w:rsidR="0077035F" w:rsidRPr="00AA6ADB" w:rsidTr="0077035F">
        <w:trPr>
          <w:trHeight w:val="832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31.10.2012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«Счастливое материнство с желанным ребенком»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 бюджетное учреждение Новосибирской области «Областной центр социальной помощи семье и детям «Радуга»</w:t>
            </w:r>
          </w:p>
        </w:tc>
      </w:tr>
      <w:tr w:rsidR="0077035F" w:rsidRPr="00AA6ADB" w:rsidTr="0077035F">
        <w:trPr>
          <w:trHeight w:val="881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64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02.11.2012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«Комплексная реабилитация детей с ограниченными возможностями»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учреждение «Комплексный центр социального обслуживания населения Томской области»</w:t>
            </w:r>
          </w:p>
        </w:tc>
      </w:tr>
      <w:tr w:rsidR="0077035F" w:rsidRPr="00AA6ADB" w:rsidTr="0077035F">
        <w:trPr>
          <w:trHeight w:val="556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«Батайск без сирот!»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«Город Батайск» </w:t>
            </w:r>
          </w:p>
        </w:tc>
      </w:tr>
      <w:tr w:rsidR="0077035F" w:rsidRPr="00AA6ADB" w:rsidTr="0077035F">
        <w:trPr>
          <w:trHeight w:val="1739"/>
        </w:trPr>
        <w:tc>
          <w:tcPr>
            <w:tcW w:w="724" w:type="dxa"/>
            <w:shd w:val="clear" w:color="auto" w:fill="auto"/>
          </w:tcPr>
          <w:p w:rsidR="0077035F" w:rsidRPr="00F82BD0" w:rsidRDefault="0077035F" w:rsidP="0089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AA6ADB" w:rsidRDefault="0077035F" w:rsidP="005E2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семейного неблагополучия через организацию системы дистанционной социально-психологической помощи»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казенное образовательное учреждение Калужской области «Центр содействия семейному устройству детей, оставшихся без попечения родителей, и психолого-медико-социального сопровождения замещающих семей» </w:t>
            </w:r>
          </w:p>
        </w:tc>
      </w:tr>
      <w:tr w:rsidR="0077035F" w:rsidRPr="00AA6ADB" w:rsidTr="0077035F">
        <w:trPr>
          <w:trHeight w:val="2294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«Доступное образование – успешная социализация»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казенное специальное (коррекционное) образовательное учреждение Чувашской Республики для обучающихся, воспитанников с ограниченными возможностями здоровья «Чебоксарская </w:t>
            </w:r>
            <w:proofErr w:type="gram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</w:t>
            </w:r>
            <w:proofErr w:type="gram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(коррекционная) общеобразовательная школа № 1» Министерства образования и молодежной политики Чувашской Республики</w:t>
            </w:r>
          </w:p>
        </w:tc>
      </w:tr>
      <w:tr w:rsidR="0077035F" w:rsidRPr="00AA6ADB" w:rsidTr="0077035F">
        <w:trPr>
          <w:trHeight w:val="1408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«Радуга любви» 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муниципального образования «Город Архангельск» «Опорно-экспериментальный реабилитационный центр для детей с ограниченными возможностями»</w:t>
            </w:r>
          </w:p>
        </w:tc>
      </w:tr>
      <w:tr w:rsidR="0077035F" w:rsidRPr="00AA6ADB" w:rsidTr="0077035F">
        <w:trPr>
          <w:trHeight w:val="856"/>
        </w:trPr>
        <w:tc>
          <w:tcPr>
            <w:tcW w:w="724" w:type="dxa"/>
            <w:shd w:val="clear" w:color="auto" w:fill="auto"/>
          </w:tcPr>
          <w:p w:rsidR="0077035F" w:rsidRPr="00F82BD0" w:rsidRDefault="0077035F" w:rsidP="0089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AA6ADB" w:rsidRDefault="0077035F" w:rsidP="005E2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открытых возможностей»</w:t>
            </w:r>
          </w:p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«Сибирский центр деловой карьеры, образования и коммуникаций»</w:t>
            </w:r>
          </w:p>
        </w:tc>
      </w:tr>
      <w:tr w:rsidR="0077035F" w:rsidRPr="00AA6ADB" w:rsidTr="0077035F">
        <w:trPr>
          <w:trHeight w:val="847"/>
        </w:trPr>
        <w:tc>
          <w:tcPr>
            <w:tcW w:w="724" w:type="dxa"/>
            <w:shd w:val="clear" w:color="auto" w:fill="auto"/>
          </w:tcPr>
          <w:p w:rsidR="0077035F" w:rsidRPr="00AA6ADB" w:rsidRDefault="0077035F" w:rsidP="00FA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342п-2012.6 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AA6ADB" w:rsidRDefault="0077035F" w:rsidP="005E2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«Создай Город Будущего»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молодежная общественная организация Республики Марий Эл «ОПОРА»</w:t>
            </w:r>
          </w:p>
        </w:tc>
      </w:tr>
      <w:tr w:rsidR="0077035F" w:rsidRPr="00AA6ADB" w:rsidTr="0077035F">
        <w:trPr>
          <w:trHeight w:val="839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«Социально-психологическая реабилитация детей-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нвалидов на базе Клуба </w:t>
            </w: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«Шаг на встречу»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Благотворительный фонд социальной помощи «Содействие»</w:t>
            </w:r>
          </w:p>
        </w:tc>
      </w:tr>
      <w:tr w:rsidR="0077035F" w:rsidRPr="00AA6ADB" w:rsidTr="0077035F">
        <w:trPr>
          <w:trHeight w:val="832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«Растем вместе»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социальной помощи семье и детям «Первомайский» города Красноярска </w:t>
            </w:r>
          </w:p>
        </w:tc>
      </w:tr>
      <w:tr w:rsidR="0077035F" w:rsidRPr="00AA6ADB" w:rsidTr="0077035F">
        <w:trPr>
          <w:trHeight w:val="1415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«Городок Детства» (Комплексная работа с семьями, находящимися в социально опасном положении и иной трудной жизненной ситуации)»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социального обслуживания 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Новокукинский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социальной помощи семье и детям «Бригантина» Забайкальского края</w:t>
            </w:r>
          </w:p>
        </w:tc>
      </w:tr>
      <w:tr w:rsidR="0077035F" w:rsidRPr="00AA6ADB" w:rsidTr="0077035F">
        <w:trPr>
          <w:trHeight w:val="1697"/>
        </w:trPr>
        <w:tc>
          <w:tcPr>
            <w:tcW w:w="724" w:type="dxa"/>
            <w:shd w:val="clear" w:color="auto" w:fill="auto"/>
          </w:tcPr>
          <w:p w:rsidR="0077035F" w:rsidRPr="00F82BD0" w:rsidRDefault="0077035F" w:rsidP="0089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09.11.2011</w:t>
            </w:r>
          </w:p>
        </w:tc>
        <w:tc>
          <w:tcPr>
            <w:tcW w:w="1134" w:type="dxa"/>
            <w:shd w:val="clear" w:color="auto" w:fill="auto"/>
          </w:tcPr>
          <w:p w:rsidR="0077035F" w:rsidRPr="00AA6ADB" w:rsidRDefault="0077035F" w:rsidP="005E2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7035F" w:rsidRPr="00AA6ADB" w:rsidRDefault="0077035F" w:rsidP="008967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260" w:type="dxa"/>
            <w:shd w:val="clear" w:color="auto" w:fill="auto"/>
          </w:tcPr>
          <w:p w:rsidR="0077035F" w:rsidRPr="008C738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правонарушений и преступлений среди несовершеннолетних в пилотных территориях Приволжского федерального округа через внедрение новых технологий»</w:t>
            </w:r>
          </w:p>
        </w:tc>
        <w:tc>
          <w:tcPr>
            <w:tcW w:w="5103" w:type="dxa"/>
            <w:shd w:val="clear" w:color="auto" w:fill="auto"/>
          </w:tcPr>
          <w:p w:rsidR="0077035F" w:rsidRPr="008C738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учреждение «Пермский образовательный научно-исследовательский центр </w:t>
            </w:r>
            <w:proofErr w:type="spellStart"/>
            <w:r w:rsidRPr="008C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авитальной</w:t>
            </w:r>
            <w:proofErr w:type="spellEnd"/>
            <w:r w:rsidRPr="008C7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активности» </w:t>
            </w:r>
          </w:p>
        </w:tc>
      </w:tr>
      <w:tr w:rsidR="0077035F" w:rsidRPr="00AA6ADB" w:rsidTr="0077035F">
        <w:trPr>
          <w:trHeight w:val="1061"/>
        </w:trPr>
        <w:tc>
          <w:tcPr>
            <w:tcW w:w="724" w:type="dxa"/>
            <w:shd w:val="clear" w:color="auto" w:fill="auto"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DB1FE0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 – КАЖДОМУ РЕБЕНКУ»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стационарное учреждение социального обслуживания Республики Карелия «</w:t>
            </w:r>
            <w:proofErr w:type="spellStart"/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Ладвинский</w:t>
            </w:r>
            <w:proofErr w:type="spellEnd"/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дом-интернат для умственно отсталых детей» </w:t>
            </w:r>
          </w:p>
        </w:tc>
      </w:tr>
      <w:tr w:rsidR="0077035F" w:rsidRPr="00AA6ADB" w:rsidTr="0077035F">
        <w:trPr>
          <w:trHeight w:val="1395"/>
        </w:trPr>
        <w:tc>
          <w:tcPr>
            <w:tcW w:w="724" w:type="dxa"/>
            <w:shd w:val="clear" w:color="auto" w:fill="auto"/>
          </w:tcPr>
          <w:p w:rsidR="0077035F" w:rsidRPr="00F82BD0" w:rsidRDefault="0077035F" w:rsidP="0089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AA6ADB" w:rsidRDefault="0077035F" w:rsidP="005E2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«Базовые национальные ценности – основа духовно-нравственного развития  и воспитания детей, находящихся в трудной жизненной ситуации»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ОБЩЕСТВЕННАЯ ОРГАНИЗАЦИЯ «Конфедерация деловых женщин России»</w:t>
            </w:r>
          </w:p>
        </w:tc>
      </w:tr>
      <w:tr w:rsidR="0077035F" w:rsidRPr="00FF5230" w:rsidTr="0077035F">
        <w:trPr>
          <w:trHeight w:val="573"/>
        </w:trPr>
        <w:tc>
          <w:tcPr>
            <w:tcW w:w="724" w:type="dxa"/>
            <w:shd w:val="clear" w:color="auto" w:fill="auto"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77035F" w:rsidRPr="00FF523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351п-2012.6 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FF5230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7035F" w:rsidRPr="00FF523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260" w:type="dxa"/>
            <w:shd w:val="clear" w:color="auto" w:fill="auto"/>
          </w:tcPr>
          <w:p w:rsidR="0077035F" w:rsidRPr="00FF523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сопровождения интегрированного образования «</w:t>
            </w:r>
            <w:proofErr w:type="spellStart"/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77035F" w:rsidRPr="00FF523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Тамбовское областное государственное автономное образовательное учреждение для обучающихся, воспитанников с ограниченными возможностями здоровья «Специальная (коррекционная) </w:t>
            </w: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общеобразовательная школа-интернат </w:t>
            </w:r>
          </w:p>
          <w:p w:rsidR="0077035F" w:rsidRPr="00FF5230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Котовска»</w:t>
            </w:r>
          </w:p>
        </w:tc>
      </w:tr>
      <w:tr w:rsidR="0077035F" w:rsidRPr="00AA6ADB" w:rsidTr="0077035F">
        <w:trPr>
          <w:trHeight w:val="843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78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334</w:t>
            </w: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30.10.2012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FA4114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FA4114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«СПАСАТЕЛЬНЫЙ КРУГ»</w:t>
            </w: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учреждение дополнительного образования взрослых «Центр Развития Семейных Форм Устройства Детей»</w:t>
            </w:r>
          </w:p>
        </w:tc>
      </w:tr>
      <w:tr w:rsidR="0077035F" w:rsidRPr="00AA6ADB" w:rsidTr="0077035F">
        <w:trPr>
          <w:trHeight w:val="1116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«Счастье жить с 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семьею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дружно»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 государственное казенное учреждение «Республиканский социально-реабилитационный центр «Надежда» для несовершеннолетних»</w:t>
            </w:r>
          </w:p>
        </w:tc>
      </w:tr>
      <w:tr w:rsidR="0077035F" w:rsidRPr="00AA6ADB" w:rsidTr="0077035F">
        <w:trPr>
          <w:trHeight w:val="631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167п-2012.6</w:t>
            </w:r>
          </w:p>
          <w:p w:rsidR="0077035F" w:rsidRPr="00AA6ADB" w:rsidRDefault="0077035F" w:rsidP="008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«Взрослые шаги»    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896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общественная организация «Врачи Детям»</w:t>
            </w:r>
          </w:p>
        </w:tc>
      </w:tr>
      <w:tr w:rsidR="0077035F" w:rsidRPr="00AA6ADB" w:rsidTr="0077035F">
        <w:trPr>
          <w:trHeight w:val="842"/>
        </w:trPr>
        <w:tc>
          <w:tcPr>
            <w:tcW w:w="724" w:type="dxa"/>
            <w:shd w:val="clear" w:color="auto" w:fill="auto"/>
          </w:tcPr>
          <w:p w:rsidR="0077035F" w:rsidRPr="00F82BD0" w:rsidRDefault="0077035F" w:rsidP="00FA4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AA6ADB" w:rsidRDefault="0077035F" w:rsidP="005E2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гребне волны – к маяку надежды»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«Социальное партнерство в сфере оздоровления и воспитания молодого поколения «Юнга»</w:t>
            </w:r>
          </w:p>
        </w:tc>
      </w:tr>
      <w:tr w:rsidR="0077035F" w:rsidRPr="00AA6ADB" w:rsidTr="0077035F">
        <w:trPr>
          <w:trHeight w:val="1410"/>
        </w:trPr>
        <w:tc>
          <w:tcPr>
            <w:tcW w:w="724" w:type="dxa"/>
            <w:shd w:val="clear" w:color="auto" w:fill="auto"/>
          </w:tcPr>
          <w:p w:rsidR="0077035F" w:rsidRPr="00F82BD0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DB1FE0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«Внедрение социальной услуги сопровождения семей с несовершеннолетними детьми, находящимися в кризисной ситуации в </w:t>
            </w:r>
            <w:proofErr w:type="spellStart"/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-ресурсном центре»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Администрация Октябрьского района</w:t>
            </w:r>
          </w:p>
        </w:tc>
      </w:tr>
      <w:tr w:rsidR="0077035F" w:rsidRPr="00AA6ADB" w:rsidTr="0077035F">
        <w:trPr>
          <w:trHeight w:val="1683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«Проект по профилактике преступности, правонарушений и реабилитации несовершеннолетних 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делинквентного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«Шаги навстречу»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(областное) бюджетное образовательное учреждение для детей, нуждающихся в психолого-педагогической и </w:t>
            </w:r>
            <w:proofErr w:type="gram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помощи, Центр психолого-медико-социального сопровождения</w:t>
            </w:r>
          </w:p>
        </w:tc>
      </w:tr>
      <w:tr w:rsidR="0077035F" w:rsidRPr="00AA6ADB" w:rsidTr="0077035F">
        <w:trPr>
          <w:trHeight w:val="1131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«Академия игровых наук»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казенное учреждение социального обслуживания</w:t>
            </w: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«Комплексный центр социального обслуживания населения  г. Саянска»</w:t>
            </w:r>
          </w:p>
        </w:tc>
      </w:tr>
      <w:tr w:rsidR="0077035F" w:rsidRPr="00AA6ADB" w:rsidTr="0077035F">
        <w:trPr>
          <w:trHeight w:val="1257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85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«Отцовская забота – серьезная работа»  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казенное  образовательное учреждение для детей-сирот и детей, оставшихся без попечения родителей «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дом им. Ю.А. Гагарина»</w:t>
            </w:r>
          </w:p>
        </w:tc>
      </w:tr>
      <w:tr w:rsidR="0077035F" w:rsidRPr="00AA6ADB" w:rsidTr="0077035F">
        <w:trPr>
          <w:trHeight w:val="1399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E113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«Мое маленькое чудо»</w:t>
            </w:r>
            <w:bookmarkEnd w:id="2"/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Анжеро-Судженского городского округа «Реабилитационный Центр для детей и подростков с ограниченными возможностями»</w:t>
            </w:r>
          </w:p>
        </w:tc>
      </w:tr>
      <w:tr w:rsidR="0077035F" w:rsidRPr="00AA6ADB" w:rsidTr="0077035F">
        <w:trPr>
          <w:trHeight w:val="1966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«Шаг за шагом»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для детей, нуждающихся в психолого-педагогической и </w:t>
            </w:r>
            <w:proofErr w:type="gram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помощи, «Центр психолого-педагогической реабилитации и коррекции «Семья» города Чебоксары Чувашской Республики</w:t>
            </w:r>
          </w:p>
        </w:tc>
      </w:tr>
      <w:tr w:rsidR="0077035F" w:rsidRPr="00AA6ADB" w:rsidTr="0077035F">
        <w:trPr>
          <w:trHeight w:val="1116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«Ветер перемен»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образовательное учреждение для детей-сирот и детей, оставшихся без попечения родителей «Республиканский детский дом»</w:t>
            </w:r>
          </w:p>
        </w:tc>
      </w:tr>
      <w:tr w:rsidR="0077035F" w:rsidRPr="00AA6ADB" w:rsidTr="0077035F">
        <w:trPr>
          <w:trHeight w:val="1943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«Подготовка к самостоятельной жизни детей-инвалидов, проживающих в учреждениях 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типа, путём создания социальной гостиницы с «комнатами учебного проживания»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 казенное учреждение Астраханской области «Астраханский областной социально-реабилитацион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центр «Русь»</w:t>
            </w:r>
          </w:p>
        </w:tc>
      </w:tr>
      <w:tr w:rsidR="0077035F" w:rsidRPr="00AA6ADB" w:rsidTr="0077035F">
        <w:trPr>
          <w:trHeight w:val="1115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30.10.2012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E25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«Мастерство – от слова МАСТЕР» </w:t>
            </w:r>
            <w:bookmarkEnd w:id="3"/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«Реабилитационный центр для детей и подростков с ограниченными возможностями города Арзамаса»</w:t>
            </w:r>
          </w:p>
        </w:tc>
      </w:tr>
      <w:tr w:rsidR="0077035F" w:rsidRPr="00AA6ADB" w:rsidTr="0077035F">
        <w:trPr>
          <w:trHeight w:val="1127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91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«Разные дети – равные возможности»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казенное учреждение социального обслуживания «Социально-реабилитационный центр для несовершеннолетних «Енисейский»</w:t>
            </w:r>
          </w:p>
        </w:tc>
      </w:tr>
      <w:tr w:rsidR="0077035F" w:rsidRPr="00AA6ADB" w:rsidTr="0077035F">
        <w:trPr>
          <w:trHeight w:val="870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«Ради будущего»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Амурской области «Белогорский комплексный центр социального обслуживания населения»</w:t>
            </w:r>
          </w:p>
        </w:tc>
      </w:tr>
      <w:tr w:rsidR="0077035F" w:rsidRPr="00AA6ADB" w:rsidTr="0077035F">
        <w:trPr>
          <w:trHeight w:val="839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и система работы сенсорных комнат для школьников»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«Информационно-методический центр»</w:t>
            </w:r>
          </w:p>
        </w:tc>
      </w:tr>
      <w:tr w:rsidR="0077035F" w:rsidRPr="00AA6ADB" w:rsidTr="0077035F">
        <w:trPr>
          <w:trHeight w:val="843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 и Я – благополучная семья»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областная общественная организация «Общественный комитет защиты детства, семьи и нравственности «Колыбель»</w:t>
            </w:r>
          </w:p>
        </w:tc>
      </w:tr>
      <w:tr w:rsidR="0077035F" w:rsidRPr="00AA6ADB" w:rsidTr="0077035F">
        <w:trPr>
          <w:trHeight w:val="1399"/>
        </w:trPr>
        <w:tc>
          <w:tcPr>
            <w:tcW w:w="724" w:type="dxa"/>
            <w:shd w:val="clear" w:color="auto" w:fill="auto"/>
          </w:tcPr>
          <w:p w:rsidR="0077035F" w:rsidRPr="00F82BD0" w:rsidRDefault="0077035F" w:rsidP="00FA4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AA6ADB" w:rsidRDefault="0077035F" w:rsidP="005E2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социального сиротства и противоправного поведения ребёнка в школе. Развитие сети служб примирения в регионах России»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НЕКОММЕРЧЕСКИЙ ФОНД - Благотворительный фонд «ПРОСВЕЩЕНИЕ» </w:t>
            </w:r>
          </w:p>
        </w:tc>
      </w:tr>
      <w:tr w:rsidR="0077035F" w:rsidRPr="00AA6ADB" w:rsidTr="0077035F">
        <w:trPr>
          <w:trHeight w:val="1124"/>
        </w:trPr>
        <w:tc>
          <w:tcPr>
            <w:tcW w:w="724" w:type="dxa"/>
            <w:shd w:val="clear" w:color="auto" w:fill="auto"/>
          </w:tcPr>
          <w:p w:rsidR="0077035F" w:rsidRPr="00F82BD0" w:rsidRDefault="0077035F" w:rsidP="00FA4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AA6ADB" w:rsidRDefault="0077035F" w:rsidP="005E2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«Служба патронажного сопровождения семей с детьми, имеющими тяжелые формы инвалидности»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благотворительный фонд «Фонд Тольятти»</w:t>
            </w:r>
          </w:p>
        </w:tc>
      </w:tr>
      <w:tr w:rsidR="0077035F" w:rsidRPr="00AA6ADB" w:rsidTr="0077035F">
        <w:trPr>
          <w:trHeight w:val="925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«Растём и развиваемся вместе»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Автономное учреждение 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Упоровского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«Комплексный центр социального обслуживания населения»</w:t>
            </w:r>
          </w:p>
        </w:tc>
      </w:tr>
      <w:tr w:rsidR="0077035F" w:rsidRPr="00AA6ADB" w:rsidTr="0077035F">
        <w:trPr>
          <w:trHeight w:val="1391"/>
        </w:trPr>
        <w:tc>
          <w:tcPr>
            <w:tcW w:w="724" w:type="dxa"/>
            <w:shd w:val="clear" w:color="auto" w:fill="auto"/>
            <w:hideMark/>
          </w:tcPr>
          <w:p w:rsidR="0077035F" w:rsidRPr="00F82BD0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7п-2012.6 от 29.10.2012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«Интегрированный проект медико-психолого-педагогической коррекции развития детей-инвалидов отделения Милосердия «Шаг за шагом»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специализированное стационарное учреждение социального обслуживания «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Петроввальский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дом-интернат для умственно отсталых детей»</w:t>
            </w:r>
          </w:p>
        </w:tc>
      </w:tr>
      <w:tr w:rsidR="0077035F" w:rsidRPr="00AA6ADB" w:rsidTr="0077035F">
        <w:trPr>
          <w:trHeight w:val="851"/>
        </w:trPr>
        <w:tc>
          <w:tcPr>
            <w:tcW w:w="724" w:type="dxa"/>
            <w:shd w:val="clear" w:color="auto" w:fill="auto"/>
          </w:tcPr>
          <w:p w:rsidR="0077035F" w:rsidRPr="00AD216F" w:rsidRDefault="0077035F" w:rsidP="00FA4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99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AA6ADB" w:rsidRDefault="0077035F" w:rsidP="005E2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«Территория развития»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Общероссийский союз общественных объединений «Молодежные социально-экономические инициативы»</w:t>
            </w:r>
          </w:p>
        </w:tc>
      </w:tr>
      <w:tr w:rsidR="0077035F" w:rsidRPr="00AA6ADB" w:rsidTr="0077035F">
        <w:trPr>
          <w:trHeight w:val="849"/>
        </w:trPr>
        <w:tc>
          <w:tcPr>
            <w:tcW w:w="724" w:type="dxa"/>
            <w:shd w:val="clear" w:color="auto" w:fill="auto"/>
          </w:tcPr>
          <w:p w:rsidR="0077035F" w:rsidRPr="00AD216F" w:rsidRDefault="0077035F" w:rsidP="00FA4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AA6ADB" w:rsidRDefault="0077035F" w:rsidP="005E2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</w:p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«Связующая нить»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Республики Тыва «Центр социальной помощи семье и детям </w:t>
            </w:r>
            <w:proofErr w:type="spellStart"/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7035F" w:rsidRPr="00FF5230" w:rsidTr="0077035F">
        <w:trPr>
          <w:trHeight w:val="573"/>
        </w:trPr>
        <w:tc>
          <w:tcPr>
            <w:tcW w:w="724" w:type="dxa"/>
            <w:shd w:val="clear" w:color="auto" w:fill="auto"/>
          </w:tcPr>
          <w:p w:rsidR="0077035F" w:rsidRPr="00AD216F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77035F" w:rsidRPr="00FF5230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п-2012.6 от 09.11.2012</w:t>
            </w:r>
          </w:p>
        </w:tc>
        <w:tc>
          <w:tcPr>
            <w:tcW w:w="1134" w:type="dxa"/>
            <w:shd w:val="clear" w:color="auto" w:fill="auto"/>
          </w:tcPr>
          <w:p w:rsidR="0077035F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7035F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60" w:type="dxa"/>
            <w:shd w:val="clear" w:color="auto" w:fill="auto"/>
          </w:tcPr>
          <w:p w:rsidR="0077035F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«Благоприятная семейная среда – основа для воспитания ребенка»</w:t>
            </w:r>
          </w:p>
        </w:tc>
        <w:tc>
          <w:tcPr>
            <w:tcW w:w="5103" w:type="dxa"/>
            <w:shd w:val="clear" w:color="auto" w:fill="auto"/>
          </w:tcPr>
          <w:p w:rsidR="0077035F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«Международный центр семьи, молодежи и детей»</w:t>
            </w:r>
          </w:p>
        </w:tc>
      </w:tr>
      <w:tr w:rsidR="0077035F" w:rsidRPr="00AA6ADB" w:rsidTr="0077035F">
        <w:trPr>
          <w:trHeight w:val="1138"/>
        </w:trPr>
        <w:tc>
          <w:tcPr>
            <w:tcW w:w="724" w:type="dxa"/>
            <w:shd w:val="clear" w:color="auto" w:fill="auto"/>
            <w:hideMark/>
          </w:tcPr>
          <w:p w:rsidR="0077035F" w:rsidRPr="00AD216F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«Защищенное детство»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</w:tc>
      </w:tr>
      <w:tr w:rsidR="0077035F" w:rsidRPr="00AA6ADB" w:rsidTr="0077035F">
        <w:trPr>
          <w:trHeight w:val="977"/>
        </w:trPr>
        <w:tc>
          <w:tcPr>
            <w:tcW w:w="724" w:type="dxa"/>
            <w:shd w:val="clear" w:color="auto" w:fill="auto"/>
          </w:tcPr>
          <w:p w:rsidR="0077035F" w:rsidRPr="00AD216F" w:rsidRDefault="0077035F" w:rsidP="00FA411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:rsidR="0077035F" w:rsidRPr="003E4D74" w:rsidRDefault="0077035F" w:rsidP="00FA4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E4D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345п-2012.6 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3E4D74" w:rsidRDefault="0077035F" w:rsidP="005E2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E4D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7035F" w:rsidRPr="003E4D74" w:rsidRDefault="0077035F" w:rsidP="00FA411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E4D7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Томская область</w:t>
            </w:r>
          </w:p>
        </w:tc>
        <w:tc>
          <w:tcPr>
            <w:tcW w:w="3260" w:type="dxa"/>
            <w:shd w:val="clear" w:color="auto" w:fill="auto"/>
          </w:tcPr>
          <w:p w:rsidR="0077035F" w:rsidRPr="00C87BD9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«Крохотный мир больших возможностей»</w:t>
            </w:r>
          </w:p>
        </w:tc>
        <w:tc>
          <w:tcPr>
            <w:tcW w:w="5103" w:type="dxa"/>
            <w:shd w:val="clear" w:color="auto" w:fill="auto"/>
          </w:tcPr>
          <w:p w:rsidR="0077035F" w:rsidRPr="00C87BD9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 60»</w:t>
            </w:r>
          </w:p>
        </w:tc>
      </w:tr>
      <w:tr w:rsidR="0077035F" w:rsidRPr="00AA6ADB" w:rsidTr="0077035F">
        <w:trPr>
          <w:trHeight w:val="848"/>
        </w:trPr>
        <w:tc>
          <w:tcPr>
            <w:tcW w:w="724" w:type="dxa"/>
            <w:shd w:val="clear" w:color="auto" w:fill="auto"/>
            <w:hideMark/>
          </w:tcPr>
          <w:p w:rsidR="0077035F" w:rsidRPr="00AD216F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это я!»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областное государственное казенное учреждение «Социально-реабилитационный центр для несовершеннолетних" </w:t>
            </w:r>
          </w:p>
        </w:tc>
      </w:tr>
      <w:tr w:rsidR="0077035F" w:rsidRPr="00AA6ADB" w:rsidTr="0077035F">
        <w:trPr>
          <w:trHeight w:val="1417"/>
        </w:trPr>
        <w:tc>
          <w:tcPr>
            <w:tcW w:w="724" w:type="dxa"/>
            <w:shd w:val="clear" w:color="auto" w:fill="auto"/>
            <w:hideMark/>
          </w:tcPr>
          <w:p w:rsidR="0077035F" w:rsidRPr="00AD216F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«Боевое искусство 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Синкиокусинкай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 – как средство социализации и 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«группы риска»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«Федерация 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Синкиокусинкай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каратэ Республики Калмыкия» </w:t>
            </w:r>
          </w:p>
        </w:tc>
      </w:tr>
      <w:tr w:rsidR="0077035F" w:rsidRPr="00AA6ADB" w:rsidTr="0077035F">
        <w:trPr>
          <w:trHeight w:val="1126"/>
        </w:trPr>
        <w:tc>
          <w:tcPr>
            <w:tcW w:w="724" w:type="dxa"/>
            <w:shd w:val="clear" w:color="auto" w:fill="auto"/>
            <w:hideMark/>
          </w:tcPr>
          <w:p w:rsidR="0077035F" w:rsidRPr="00AD216F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«Совет профилактики» 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учреждение «Комплексный центр социального обслуживания населения Юргинского муниципального района»</w:t>
            </w:r>
          </w:p>
        </w:tc>
      </w:tr>
      <w:tr w:rsidR="0077035F" w:rsidRPr="00AA6ADB" w:rsidTr="0077035F">
        <w:trPr>
          <w:trHeight w:val="1124"/>
        </w:trPr>
        <w:tc>
          <w:tcPr>
            <w:tcW w:w="724" w:type="dxa"/>
            <w:shd w:val="clear" w:color="auto" w:fill="auto"/>
            <w:hideMark/>
          </w:tcPr>
          <w:p w:rsidR="0077035F" w:rsidRPr="00AD216F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«Жаворонок: рано – значит, вовремя!»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областное государственное автономное учреждение социального обслуживания «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Санчурский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</w:tr>
      <w:tr w:rsidR="0077035F" w:rsidRPr="00AA6ADB" w:rsidTr="0077035F">
        <w:trPr>
          <w:trHeight w:val="548"/>
        </w:trPr>
        <w:tc>
          <w:tcPr>
            <w:tcW w:w="724" w:type="dxa"/>
            <w:shd w:val="clear" w:color="auto" w:fill="auto"/>
            <w:hideMark/>
          </w:tcPr>
          <w:p w:rsidR="0077035F" w:rsidRPr="00AD216F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«Счастлив тот, кто счастлив дома!»    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Краснодарское краевое общественное движение «Женщины XXI века»</w:t>
            </w:r>
          </w:p>
        </w:tc>
      </w:tr>
      <w:tr w:rsidR="0077035F" w:rsidRPr="00AA6ADB" w:rsidTr="0077035F">
        <w:trPr>
          <w:trHeight w:val="832"/>
        </w:trPr>
        <w:tc>
          <w:tcPr>
            <w:tcW w:w="724" w:type="dxa"/>
            <w:shd w:val="clear" w:color="auto" w:fill="auto"/>
            <w:hideMark/>
          </w:tcPr>
          <w:p w:rsidR="0077035F" w:rsidRPr="00AD216F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109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01.11.2012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«Служба «Профилактика отказов от новорожденных и «кризисной беременности»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Астраханской области «Социальный центр кризисной реабилитации женщин»</w:t>
            </w:r>
          </w:p>
        </w:tc>
      </w:tr>
      <w:tr w:rsidR="0077035F" w:rsidRPr="00AA6ADB" w:rsidTr="0077035F">
        <w:trPr>
          <w:trHeight w:val="1683"/>
        </w:trPr>
        <w:tc>
          <w:tcPr>
            <w:tcW w:w="724" w:type="dxa"/>
            <w:shd w:val="clear" w:color="auto" w:fill="auto"/>
            <w:hideMark/>
          </w:tcPr>
          <w:p w:rsidR="0077035F" w:rsidRPr="00AD216F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мир безопасности»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социального обслуживания Московской области «Подольский районный реабилитационный центр для детей и подростков с ограниченными возможностями «Ягодка»</w:t>
            </w:r>
          </w:p>
        </w:tc>
      </w:tr>
      <w:tr w:rsidR="0077035F" w:rsidRPr="00AA6ADB" w:rsidTr="0077035F">
        <w:trPr>
          <w:trHeight w:val="842"/>
        </w:trPr>
        <w:tc>
          <w:tcPr>
            <w:tcW w:w="724" w:type="dxa"/>
            <w:shd w:val="clear" w:color="auto" w:fill="auto"/>
          </w:tcPr>
          <w:p w:rsidR="0077035F" w:rsidRPr="00AD216F" w:rsidRDefault="0077035F" w:rsidP="00FA4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</w:tcPr>
          <w:p w:rsidR="0077035F" w:rsidRPr="00AA6ADB" w:rsidRDefault="0077035F" w:rsidP="005E2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260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«Служба наставников»</w:t>
            </w:r>
          </w:p>
        </w:tc>
        <w:tc>
          <w:tcPr>
            <w:tcW w:w="5103" w:type="dxa"/>
            <w:shd w:val="clear" w:color="auto" w:fill="auto"/>
          </w:tcPr>
          <w:p w:rsidR="0077035F" w:rsidRPr="00DB1FE0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«Молодежный центр Железнодорожного района»</w:t>
            </w:r>
          </w:p>
        </w:tc>
      </w:tr>
      <w:tr w:rsidR="0077035F" w:rsidRPr="00AA6ADB" w:rsidTr="0077035F">
        <w:trPr>
          <w:trHeight w:val="1134"/>
        </w:trPr>
        <w:tc>
          <w:tcPr>
            <w:tcW w:w="724" w:type="dxa"/>
            <w:shd w:val="clear" w:color="auto" w:fill="auto"/>
            <w:hideMark/>
          </w:tcPr>
          <w:p w:rsidR="0077035F" w:rsidRPr="00AD216F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09.11.2012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Ресоциализация</w:t>
            </w:r>
            <w:proofErr w:type="spellEnd"/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подследственного начинается со следственного изолятора: «ПЕРЕЗАГРУЗИСЬ»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краевой общественный благотворительный фонд целе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экономической системы социал</w:t>
            </w: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ьной защиты «Защита»</w:t>
            </w:r>
          </w:p>
        </w:tc>
      </w:tr>
      <w:tr w:rsidR="0077035F" w:rsidRPr="00FF5230" w:rsidTr="0077035F">
        <w:trPr>
          <w:trHeight w:val="573"/>
        </w:trPr>
        <w:tc>
          <w:tcPr>
            <w:tcW w:w="724" w:type="dxa"/>
            <w:shd w:val="clear" w:color="auto" w:fill="auto"/>
          </w:tcPr>
          <w:p w:rsidR="0077035F" w:rsidRPr="00AD216F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  <w:shd w:val="clear" w:color="auto" w:fill="auto"/>
          </w:tcPr>
          <w:p w:rsidR="0077035F" w:rsidRPr="00FF5230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FF5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п-2012.6 от 09.11.2012</w:t>
            </w:r>
          </w:p>
        </w:tc>
        <w:tc>
          <w:tcPr>
            <w:tcW w:w="1134" w:type="dxa"/>
            <w:shd w:val="clear" w:color="auto" w:fill="auto"/>
          </w:tcPr>
          <w:p w:rsidR="0077035F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7035F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260" w:type="dxa"/>
            <w:shd w:val="clear" w:color="auto" w:fill="auto"/>
          </w:tcPr>
          <w:p w:rsidR="0077035F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«Творчество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77035F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«Саянский детский дом-интернат для умственно отсталых детей»</w:t>
            </w:r>
          </w:p>
        </w:tc>
      </w:tr>
      <w:tr w:rsidR="0077035F" w:rsidRPr="00AA6ADB" w:rsidTr="0077035F">
        <w:trPr>
          <w:trHeight w:val="852"/>
        </w:trPr>
        <w:tc>
          <w:tcPr>
            <w:tcW w:w="724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15п-2012.6</w:t>
            </w:r>
          </w:p>
          <w:p w:rsidR="0077035F" w:rsidRPr="00AA6ADB" w:rsidRDefault="0077035F" w:rsidP="00FA4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29.10.2012</w:t>
            </w:r>
          </w:p>
        </w:tc>
        <w:tc>
          <w:tcPr>
            <w:tcW w:w="1134" w:type="dxa"/>
            <w:shd w:val="clear" w:color="auto" w:fill="auto"/>
            <w:hideMark/>
          </w:tcPr>
          <w:p w:rsidR="0077035F" w:rsidRPr="00AA6ADB" w:rsidRDefault="0077035F" w:rsidP="005E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260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«Творческая мастерская»</w:t>
            </w:r>
          </w:p>
        </w:tc>
        <w:tc>
          <w:tcPr>
            <w:tcW w:w="5103" w:type="dxa"/>
            <w:shd w:val="clear" w:color="auto" w:fill="auto"/>
            <w:hideMark/>
          </w:tcPr>
          <w:p w:rsidR="0077035F" w:rsidRPr="00AA6ADB" w:rsidRDefault="0077035F" w:rsidP="00FA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социальной помощи семье и детям»</w:t>
            </w:r>
          </w:p>
        </w:tc>
      </w:tr>
    </w:tbl>
    <w:p w:rsidR="00EE161C" w:rsidRPr="00FF5230" w:rsidRDefault="00EE161C" w:rsidP="00FF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E161C" w:rsidRPr="00FF5230" w:rsidSect="00C84FD4">
      <w:headerReference w:type="default" r:id="rId8"/>
      <w:pgSz w:w="16838" w:h="11906" w:orient="landscape"/>
      <w:pgMar w:top="709" w:right="113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95" w:rsidRDefault="00E82195" w:rsidP="009C50B3">
      <w:pPr>
        <w:spacing w:after="0" w:line="240" w:lineRule="auto"/>
      </w:pPr>
      <w:r>
        <w:separator/>
      </w:r>
    </w:p>
  </w:endnote>
  <w:endnote w:type="continuationSeparator" w:id="0">
    <w:p w:rsidR="00E82195" w:rsidRDefault="00E82195" w:rsidP="009C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95" w:rsidRDefault="00E82195" w:rsidP="009C50B3">
      <w:pPr>
        <w:spacing w:after="0" w:line="240" w:lineRule="auto"/>
      </w:pPr>
      <w:r>
        <w:separator/>
      </w:r>
    </w:p>
  </w:footnote>
  <w:footnote w:type="continuationSeparator" w:id="0">
    <w:p w:rsidR="00E82195" w:rsidRDefault="00E82195" w:rsidP="009C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0930"/>
      <w:docPartObj>
        <w:docPartGallery w:val="Page Numbers (Top of Page)"/>
        <w:docPartUnique/>
      </w:docPartObj>
    </w:sdtPr>
    <w:sdtEndPr/>
    <w:sdtContent>
      <w:p w:rsidR="00FA4114" w:rsidRDefault="00FA41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3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4114" w:rsidRDefault="00FA41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96"/>
    <w:rsid w:val="0003342A"/>
    <w:rsid w:val="00064754"/>
    <w:rsid w:val="000722FD"/>
    <w:rsid w:val="00090B76"/>
    <w:rsid w:val="0009604A"/>
    <w:rsid w:val="000B1777"/>
    <w:rsid w:val="000D3EBE"/>
    <w:rsid w:val="000E6108"/>
    <w:rsid w:val="000F45E2"/>
    <w:rsid w:val="001071AB"/>
    <w:rsid w:val="001A3C08"/>
    <w:rsid w:val="001B79A7"/>
    <w:rsid w:val="001C2774"/>
    <w:rsid w:val="001D2C31"/>
    <w:rsid w:val="001F5F46"/>
    <w:rsid w:val="00211651"/>
    <w:rsid w:val="002234CA"/>
    <w:rsid w:val="00223A80"/>
    <w:rsid w:val="00224D08"/>
    <w:rsid w:val="00226DCF"/>
    <w:rsid w:val="0023164C"/>
    <w:rsid w:val="002727D1"/>
    <w:rsid w:val="002B3E5E"/>
    <w:rsid w:val="002F0CD5"/>
    <w:rsid w:val="002F63EA"/>
    <w:rsid w:val="00312A10"/>
    <w:rsid w:val="00321760"/>
    <w:rsid w:val="0035448D"/>
    <w:rsid w:val="00354F96"/>
    <w:rsid w:val="00377836"/>
    <w:rsid w:val="00387AA6"/>
    <w:rsid w:val="00395951"/>
    <w:rsid w:val="003A56FD"/>
    <w:rsid w:val="003B1488"/>
    <w:rsid w:val="003D3B0A"/>
    <w:rsid w:val="003E4D74"/>
    <w:rsid w:val="00416A8F"/>
    <w:rsid w:val="00427EFB"/>
    <w:rsid w:val="00441207"/>
    <w:rsid w:val="004607AD"/>
    <w:rsid w:val="004C6F78"/>
    <w:rsid w:val="004D5816"/>
    <w:rsid w:val="004E471D"/>
    <w:rsid w:val="005022F1"/>
    <w:rsid w:val="00541583"/>
    <w:rsid w:val="00542224"/>
    <w:rsid w:val="00551515"/>
    <w:rsid w:val="00553E21"/>
    <w:rsid w:val="00584EA3"/>
    <w:rsid w:val="005A03AF"/>
    <w:rsid w:val="005E2093"/>
    <w:rsid w:val="005E2EA0"/>
    <w:rsid w:val="005E57C2"/>
    <w:rsid w:val="006135B0"/>
    <w:rsid w:val="00626FE2"/>
    <w:rsid w:val="006725E9"/>
    <w:rsid w:val="006730EE"/>
    <w:rsid w:val="006A5E82"/>
    <w:rsid w:val="006C5CA2"/>
    <w:rsid w:val="006D754B"/>
    <w:rsid w:val="0073051F"/>
    <w:rsid w:val="00736118"/>
    <w:rsid w:val="00742E59"/>
    <w:rsid w:val="00743072"/>
    <w:rsid w:val="007546C5"/>
    <w:rsid w:val="00755FE8"/>
    <w:rsid w:val="007627B3"/>
    <w:rsid w:val="0077035F"/>
    <w:rsid w:val="00771AC3"/>
    <w:rsid w:val="007757DC"/>
    <w:rsid w:val="00775987"/>
    <w:rsid w:val="0078009B"/>
    <w:rsid w:val="007838F6"/>
    <w:rsid w:val="0078470F"/>
    <w:rsid w:val="007D404B"/>
    <w:rsid w:val="007E0F0C"/>
    <w:rsid w:val="00823C5A"/>
    <w:rsid w:val="00823E7C"/>
    <w:rsid w:val="00840B10"/>
    <w:rsid w:val="008414E3"/>
    <w:rsid w:val="008661AF"/>
    <w:rsid w:val="00886997"/>
    <w:rsid w:val="008967DD"/>
    <w:rsid w:val="008B1DA3"/>
    <w:rsid w:val="008C738B"/>
    <w:rsid w:val="008E157E"/>
    <w:rsid w:val="008E4120"/>
    <w:rsid w:val="00923A41"/>
    <w:rsid w:val="009438B6"/>
    <w:rsid w:val="009567CE"/>
    <w:rsid w:val="00977CBE"/>
    <w:rsid w:val="009876B9"/>
    <w:rsid w:val="00995770"/>
    <w:rsid w:val="009C50B3"/>
    <w:rsid w:val="009C625D"/>
    <w:rsid w:val="00A020B4"/>
    <w:rsid w:val="00A10B3E"/>
    <w:rsid w:val="00A17301"/>
    <w:rsid w:val="00A33A46"/>
    <w:rsid w:val="00A47A21"/>
    <w:rsid w:val="00A51194"/>
    <w:rsid w:val="00A654A5"/>
    <w:rsid w:val="00A67CB1"/>
    <w:rsid w:val="00A85150"/>
    <w:rsid w:val="00AA6ADB"/>
    <w:rsid w:val="00AB7ED0"/>
    <w:rsid w:val="00AC1115"/>
    <w:rsid w:val="00AD216F"/>
    <w:rsid w:val="00AE7095"/>
    <w:rsid w:val="00AF496D"/>
    <w:rsid w:val="00B16643"/>
    <w:rsid w:val="00B1677F"/>
    <w:rsid w:val="00B351CF"/>
    <w:rsid w:val="00B46FB6"/>
    <w:rsid w:val="00B62699"/>
    <w:rsid w:val="00B65517"/>
    <w:rsid w:val="00B66E52"/>
    <w:rsid w:val="00B7001E"/>
    <w:rsid w:val="00B72F3F"/>
    <w:rsid w:val="00B84BA5"/>
    <w:rsid w:val="00BA3ED1"/>
    <w:rsid w:val="00BA4D19"/>
    <w:rsid w:val="00BE2812"/>
    <w:rsid w:val="00BE5B06"/>
    <w:rsid w:val="00C16A91"/>
    <w:rsid w:val="00C2604D"/>
    <w:rsid w:val="00C324FA"/>
    <w:rsid w:val="00C32BA7"/>
    <w:rsid w:val="00C37FC9"/>
    <w:rsid w:val="00C57EE9"/>
    <w:rsid w:val="00C61CA4"/>
    <w:rsid w:val="00C84FD4"/>
    <w:rsid w:val="00C87BD9"/>
    <w:rsid w:val="00CA3A0A"/>
    <w:rsid w:val="00CA6648"/>
    <w:rsid w:val="00D230AD"/>
    <w:rsid w:val="00D423C5"/>
    <w:rsid w:val="00D80548"/>
    <w:rsid w:val="00D85842"/>
    <w:rsid w:val="00DA63F9"/>
    <w:rsid w:val="00DB1FE0"/>
    <w:rsid w:val="00DD0F01"/>
    <w:rsid w:val="00DD1320"/>
    <w:rsid w:val="00E01838"/>
    <w:rsid w:val="00E034D5"/>
    <w:rsid w:val="00E82195"/>
    <w:rsid w:val="00EA31D9"/>
    <w:rsid w:val="00EC2815"/>
    <w:rsid w:val="00EC4EAD"/>
    <w:rsid w:val="00EE161C"/>
    <w:rsid w:val="00EE2158"/>
    <w:rsid w:val="00F0137D"/>
    <w:rsid w:val="00F35C21"/>
    <w:rsid w:val="00F3641A"/>
    <w:rsid w:val="00F543D2"/>
    <w:rsid w:val="00F82BD0"/>
    <w:rsid w:val="00F85705"/>
    <w:rsid w:val="00FA4114"/>
    <w:rsid w:val="00FC2632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4FDA-10EF-4C10-9420-10D6C001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Нуянзина Светлана Александровна</dc:creator>
  <cp:lastModifiedBy>Казикаева Ольга Владиславовна</cp:lastModifiedBy>
  <cp:revision>7</cp:revision>
  <cp:lastPrinted>2012-12-24T06:43:00Z</cp:lastPrinted>
  <dcterms:created xsi:type="dcterms:W3CDTF">2012-12-25T10:08:00Z</dcterms:created>
  <dcterms:modified xsi:type="dcterms:W3CDTF">2013-05-28T10:12:00Z</dcterms:modified>
</cp:coreProperties>
</file>